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11" w:rsidRDefault="00A57E11" w:rsidP="00A57E11">
      <w:r>
        <w:t xml:space="preserve">  În conformitate cu dispozițiile art.7 din Legea nr.52/2003 privind transparența decizională în administrația publică, republicată și ale Regulamentului de organizare și funcționare al Consiliului Local Mediaș,</w:t>
      </w:r>
    </w:p>
    <w:p w:rsidR="00A57E11" w:rsidRDefault="00A57E11" w:rsidP="00A57E11"/>
    <w:p w:rsidR="00A57E11" w:rsidRDefault="00A57E11" w:rsidP="00A57E11">
      <w:r>
        <w:t xml:space="preserve">            Primarul Municipiului Mediaș aduce la cunoștință faptul că a inițiat proiectul de hotărâre privind actualizarea </w:t>
      </w:r>
      <w:r w:rsidR="000E3D92">
        <w:t>„</w:t>
      </w:r>
      <w:r>
        <w:t xml:space="preserve">Regulamentului privind procedura pentru înregistrarea, </w:t>
      </w:r>
      <w:proofErr w:type="spellStart"/>
      <w:r>
        <w:t>evidenţa</w:t>
      </w:r>
      <w:proofErr w:type="spellEnd"/>
      <w:r>
        <w:t xml:space="preserve"> şi radierea vehiculelor pentru care există obligativitatea înregistrării, de pe raza administrativ-teritorială a municipiului Mediaș  și sat aparținător Ighișu Nou</w:t>
      </w:r>
      <w:r w:rsidR="000E3D92">
        <w:t>”</w:t>
      </w:r>
      <w:bookmarkStart w:id="0" w:name="_GoBack"/>
      <w:bookmarkEnd w:id="0"/>
      <w:r w:rsidR="000E3D92">
        <w:t xml:space="preserve"> </w:t>
      </w:r>
      <w:r>
        <w:t>care urmează a fi supus spre dezbatere și aprobare Consiliului Local al Municipiului Mediaș,</w:t>
      </w:r>
    </w:p>
    <w:p w:rsidR="00A57E11" w:rsidRDefault="00A57E11" w:rsidP="00A57E11"/>
    <w:p w:rsidR="00A57E11" w:rsidRDefault="00A57E11" w:rsidP="00A57E11">
      <w:r>
        <w:t xml:space="preserve">            Persoanele fizice și juridice interesate pot depune în scris, până la data de 24.02.2025, propuneri, sugestii sau opinii cu valoare de recomandare, cu privire la proiectele sus-menționate, pe adresa de email primaria@primariamedias.ro sau la sediul Primărie </w:t>
      </w:r>
      <w:proofErr w:type="spellStart"/>
      <w:r>
        <w:t>Muncipiului</w:t>
      </w:r>
      <w:proofErr w:type="spellEnd"/>
      <w:r>
        <w:t xml:space="preserve"> Mediaș - Centrului de Informare pentru Cetățeni. Conținutul proiectului de hotărâre, precum și raportul de specialitate, însoțesc acest anunț.</w:t>
      </w:r>
    </w:p>
    <w:p w:rsidR="00A57E11" w:rsidRDefault="00A57E11" w:rsidP="00A57E11"/>
    <w:p w:rsidR="00040DAA" w:rsidRDefault="00A57E11" w:rsidP="00A57E11">
      <w:r>
        <w:t xml:space="preserve">            Proiectul de hotărâre supus dezbaterii poate fi consultat pe site-ul municipalității - www.primariamedias.ro, la secțiunea Primăria-Știri și anunțuri-Dezbateri publice.</w:t>
      </w:r>
    </w:p>
    <w:sectPr w:rsidR="0004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1"/>
    <w:rsid w:val="00040DAA"/>
    <w:rsid w:val="000E3D92"/>
    <w:rsid w:val="00A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0D85-4298-41EB-A9DD-F8142DF4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Morariu</dc:creator>
  <cp:keywords/>
  <dc:description/>
  <cp:lastModifiedBy>Carmen Morariu</cp:lastModifiedBy>
  <cp:revision>2</cp:revision>
  <dcterms:created xsi:type="dcterms:W3CDTF">2025-02-17T13:04:00Z</dcterms:created>
  <dcterms:modified xsi:type="dcterms:W3CDTF">2025-02-17T13:08:00Z</dcterms:modified>
</cp:coreProperties>
</file>